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8A2" w:rsidRPr="001C69F8" w:rsidRDefault="001C69F8" w:rsidP="005348A2">
      <w:pPr>
        <w:pStyle w:val="Default"/>
        <w:jc w:val="center"/>
        <w:rPr>
          <w:b/>
          <w:sz w:val="32"/>
          <w:szCs w:val="32"/>
        </w:rPr>
      </w:pPr>
      <w:r w:rsidRPr="001C69F8">
        <w:rPr>
          <w:b/>
          <w:sz w:val="32"/>
          <w:szCs w:val="32"/>
        </w:rPr>
        <w:t>Prairie Hills Elementary District 144</w:t>
      </w:r>
    </w:p>
    <w:p w:rsidR="005348A2" w:rsidRPr="0047009E" w:rsidRDefault="005348A2" w:rsidP="005348A2">
      <w:pPr>
        <w:pStyle w:val="Default"/>
        <w:jc w:val="center"/>
        <w:rPr>
          <w:b/>
          <w:bCs/>
        </w:rPr>
      </w:pPr>
      <w:r w:rsidRPr="0047009E">
        <w:rPr>
          <w:b/>
          <w:bCs/>
        </w:rPr>
        <w:t>Medicaid Annual Notification Regarding Parental Consent</w:t>
      </w:r>
    </w:p>
    <w:p w:rsidR="005348A2" w:rsidRDefault="005348A2" w:rsidP="005348A2">
      <w:pPr>
        <w:pStyle w:val="Default"/>
        <w:rPr>
          <w:sz w:val="23"/>
          <w:szCs w:val="23"/>
        </w:rPr>
      </w:pPr>
    </w:p>
    <w:p w:rsidR="005348A2" w:rsidRDefault="005348A2" w:rsidP="005348A2">
      <w:pPr>
        <w:pStyle w:val="Default"/>
        <w:rPr>
          <w:b/>
          <w:bCs/>
          <w:sz w:val="22"/>
          <w:szCs w:val="22"/>
        </w:rPr>
      </w:pPr>
      <w:r>
        <w:rPr>
          <w:b/>
          <w:bCs/>
          <w:sz w:val="22"/>
          <w:szCs w:val="22"/>
        </w:rPr>
        <w:t xml:space="preserve">Background: </w:t>
      </w:r>
    </w:p>
    <w:p w:rsidR="005348A2" w:rsidRDefault="005348A2" w:rsidP="005348A2">
      <w:pPr>
        <w:pStyle w:val="Default"/>
        <w:rPr>
          <w:sz w:val="22"/>
          <w:szCs w:val="22"/>
        </w:rPr>
      </w:pPr>
    </w:p>
    <w:p w:rsidR="005348A2" w:rsidRDefault="005348A2" w:rsidP="005348A2">
      <w:pPr>
        <w:pStyle w:val="Default"/>
        <w:rPr>
          <w:sz w:val="22"/>
          <w:szCs w:val="22"/>
        </w:rPr>
      </w:pPr>
      <w:r>
        <w:rPr>
          <w:sz w:val="22"/>
          <w:szCs w:val="22"/>
        </w:rPr>
        <w:t>Since 199</w:t>
      </w:r>
      <w:r w:rsidR="00A603A2">
        <w:rPr>
          <w:sz w:val="22"/>
          <w:szCs w:val="22"/>
        </w:rPr>
        <w:t>2</w:t>
      </w:r>
      <w:r>
        <w:rPr>
          <w:sz w:val="22"/>
          <w:szCs w:val="22"/>
        </w:rPr>
        <w:t xml:space="preserve">, the State of Illinois has participated in a Federal program called Medicaid School-Based Services. The program assists school districts by providing partial reimbursement for medically-related services listed on a student’s Individualized Educational Program (IEP) or Individualized Family Service Plan (IFSP). Although this partial reimbursement is available only for students who are Medicaid eligible, services are provided to </w:t>
      </w:r>
      <w:r>
        <w:rPr>
          <w:b/>
          <w:bCs/>
          <w:sz w:val="22"/>
          <w:szCs w:val="22"/>
        </w:rPr>
        <w:t xml:space="preserve">all </w:t>
      </w:r>
      <w:r>
        <w:rPr>
          <w:sz w:val="22"/>
          <w:szCs w:val="22"/>
        </w:rPr>
        <w:t xml:space="preserve">students with disabilities regardless of their Medicaid eligibility status. </w:t>
      </w:r>
    </w:p>
    <w:p w:rsidR="005348A2" w:rsidRDefault="005348A2" w:rsidP="005348A2">
      <w:pPr>
        <w:pStyle w:val="Default"/>
        <w:rPr>
          <w:sz w:val="22"/>
          <w:szCs w:val="22"/>
        </w:rPr>
      </w:pPr>
    </w:p>
    <w:p w:rsidR="005348A2" w:rsidRDefault="005348A2" w:rsidP="005348A2">
      <w:pPr>
        <w:pStyle w:val="Default"/>
        <w:rPr>
          <w:sz w:val="22"/>
          <w:szCs w:val="22"/>
        </w:rPr>
      </w:pPr>
      <w:r>
        <w:rPr>
          <w:sz w:val="22"/>
          <w:szCs w:val="22"/>
        </w:rPr>
        <w:t>The Illinois School-Based Services program is under the direction of the</w:t>
      </w:r>
      <w:r w:rsidR="00A603A2">
        <w:rPr>
          <w:sz w:val="22"/>
          <w:szCs w:val="22"/>
        </w:rPr>
        <w:t xml:space="preserve"> Illinois Department of Health &amp; Family Services.</w:t>
      </w:r>
      <w:r>
        <w:rPr>
          <w:sz w:val="22"/>
          <w:szCs w:val="22"/>
        </w:rPr>
        <w:t xml:space="preserve"> </w:t>
      </w:r>
    </w:p>
    <w:p w:rsidR="005348A2" w:rsidRDefault="005348A2" w:rsidP="005348A2">
      <w:pPr>
        <w:pStyle w:val="Default"/>
        <w:rPr>
          <w:sz w:val="22"/>
          <w:szCs w:val="22"/>
        </w:rPr>
      </w:pPr>
    </w:p>
    <w:p w:rsidR="005348A2" w:rsidRDefault="005348A2" w:rsidP="005348A2">
      <w:pPr>
        <w:pStyle w:val="Default"/>
        <w:rPr>
          <w:sz w:val="22"/>
          <w:szCs w:val="22"/>
        </w:rPr>
      </w:pPr>
      <w:r>
        <w:rPr>
          <w:sz w:val="22"/>
          <w:szCs w:val="22"/>
        </w:rPr>
        <w:t xml:space="preserve">In 2013, the regulations regarding Medicaid parental consent for School-Based Services changed. Prior to accessing a child’s public benefits or insurance for the first time, and annually thereafter, school districts must provide parents/guardians written notification. So what does all this mean? </w:t>
      </w:r>
    </w:p>
    <w:p w:rsidR="005348A2" w:rsidRDefault="005348A2" w:rsidP="005348A2">
      <w:pPr>
        <w:pStyle w:val="Default"/>
        <w:rPr>
          <w:sz w:val="22"/>
          <w:szCs w:val="22"/>
        </w:rPr>
      </w:pPr>
    </w:p>
    <w:p w:rsidR="005348A2" w:rsidRDefault="005348A2" w:rsidP="005348A2">
      <w:pPr>
        <w:pStyle w:val="Default"/>
        <w:rPr>
          <w:sz w:val="22"/>
          <w:szCs w:val="22"/>
        </w:rPr>
      </w:pPr>
      <w:r>
        <w:rPr>
          <w:b/>
          <w:bCs/>
          <w:sz w:val="22"/>
          <w:szCs w:val="22"/>
        </w:rPr>
        <w:t xml:space="preserve">Is there a cost to you? </w:t>
      </w:r>
    </w:p>
    <w:p w:rsidR="005348A2" w:rsidRDefault="005348A2" w:rsidP="005348A2">
      <w:pPr>
        <w:pStyle w:val="Default"/>
        <w:rPr>
          <w:sz w:val="22"/>
          <w:szCs w:val="22"/>
        </w:rPr>
      </w:pPr>
      <w:r>
        <w:rPr>
          <w:sz w:val="22"/>
          <w:szCs w:val="22"/>
        </w:rPr>
        <w:t xml:space="preserve">NO – IEP/IFSP services are provided to students while they are at school at NO cost to the parent/guardian. </w:t>
      </w:r>
    </w:p>
    <w:p w:rsidR="005348A2" w:rsidRDefault="005348A2" w:rsidP="005348A2">
      <w:pPr>
        <w:pStyle w:val="Default"/>
        <w:rPr>
          <w:sz w:val="22"/>
          <w:szCs w:val="22"/>
        </w:rPr>
      </w:pPr>
    </w:p>
    <w:p w:rsidR="005348A2" w:rsidRDefault="005348A2" w:rsidP="005348A2">
      <w:pPr>
        <w:pStyle w:val="Default"/>
        <w:rPr>
          <w:sz w:val="22"/>
          <w:szCs w:val="22"/>
        </w:rPr>
      </w:pPr>
      <w:r>
        <w:rPr>
          <w:b/>
          <w:bCs/>
          <w:sz w:val="22"/>
          <w:szCs w:val="22"/>
        </w:rPr>
        <w:t xml:space="preserve">Will School-Based Medicaid claiming impact your family’s Medicaid benefits? </w:t>
      </w:r>
    </w:p>
    <w:p w:rsidR="005348A2" w:rsidRDefault="005348A2" w:rsidP="005348A2">
      <w:pPr>
        <w:pStyle w:val="Default"/>
        <w:rPr>
          <w:sz w:val="22"/>
          <w:szCs w:val="22"/>
        </w:rPr>
      </w:pPr>
      <w:r>
        <w:rPr>
          <w:sz w:val="22"/>
          <w:szCs w:val="22"/>
        </w:rPr>
        <w:t xml:space="preserve">The School-Based Services program does NOT impact a family’s Medicaid services, funds, or limits. Illinois operates the School-Based Services program differently than the family’s Medicaid program. The School-Based Services program does not affect your family’s Medicaid benefits in any way. </w:t>
      </w:r>
    </w:p>
    <w:p w:rsidR="005348A2" w:rsidRDefault="005348A2" w:rsidP="005348A2">
      <w:pPr>
        <w:pStyle w:val="Default"/>
        <w:rPr>
          <w:sz w:val="22"/>
          <w:szCs w:val="22"/>
        </w:rPr>
      </w:pPr>
    </w:p>
    <w:p w:rsidR="005348A2" w:rsidRDefault="005348A2" w:rsidP="005348A2">
      <w:pPr>
        <w:pStyle w:val="Default"/>
        <w:rPr>
          <w:sz w:val="22"/>
          <w:szCs w:val="22"/>
        </w:rPr>
      </w:pPr>
      <w:r>
        <w:rPr>
          <w:b/>
          <w:bCs/>
          <w:sz w:val="22"/>
          <w:szCs w:val="22"/>
        </w:rPr>
        <w:t xml:space="preserve">What type of services does the School-Based Services program cover? </w:t>
      </w:r>
    </w:p>
    <w:p w:rsidR="005348A2" w:rsidRDefault="005348A2" w:rsidP="005348A2">
      <w:pPr>
        <w:pStyle w:val="Default"/>
        <w:numPr>
          <w:ilvl w:val="0"/>
          <w:numId w:val="4"/>
        </w:numPr>
        <w:spacing w:after="27"/>
        <w:rPr>
          <w:sz w:val="22"/>
          <w:szCs w:val="22"/>
        </w:rPr>
        <w:sectPr w:rsidR="005348A2" w:rsidSect="00EE488D">
          <w:footerReference w:type="default" r:id="rId8"/>
          <w:pgSz w:w="12240" w:h="15840"/>
          <w:pgMar w:top="1440" w:right="1440" w:bottom="1440" w:left="1440" w:header="720" w:footer="720" w:gutter="0"/>
          <w:cols w:space="720"/>
          <w:docGrid w:linePitch="360"/>
        </w:sectPr>
      </w:pPr>
    </w:p>
    <w:p w:rsidR="00A603A2" w:rsidRDefault="00A603A2" w:rsidP="00A603A2">
      <w:pPr>
        <w:pStyle w:val="Default"/>
        <w:numPr>
          <w:ilvl w:val="0"/>
          <w:numId w:val="4"/>
        </w:numPr>
        <w:spacing w:before="100" w:beforeAutospacing="1" w:after="100" w:afterAutospacing="1"/>
        <w:ind w:left="288" w:right="-576"/>
        <w:rPr>
          <w:sz w:val="22"/>
          <w:szCs w:val="22"/>
        </w:rPr>
      </w:pPr>
      <w:r>
        <w:rPr>
          <w:rFonts w:ascii="Verdana" w:hAnsi="Verdana"/>
          <w:sz w:val="19"/>
          <w:szCs w:val="19"/>
        </w:rPr>
        <w:lastRenderedPageBreak/>
        <w:t>Audiology</w:t>
      </w:r>
    </w:p>
    <w:p w:rsidR="00A603A2" w:rsidRPr="00A603A2" w:rsidRDefault="00A603A2" w:rsidP="00A603A2">
      <w:pPr>
        <w:pStyle w:val="Default"/>
        <w:numPr>
          <w:ilvl w:val="0"/>
          <w:numId w:val="4"/>
        </w:numPr>
        <w:spacing w:before="100" w:beforeAutospacing="1" w:after="100" w:afterAutospacing="1"/>
        <w:ind w:left="288" w:right="-576"/>
        <w:rPr>
          <w:sz w:val="22"/>
          <w:szCs w:val="22"/>
        </w:rPr>
      </w:pPr>
      <w:r>
        <w:rPr>
          <w:rFonts w:ascii="Verdana" w:hAnsi="Verdana"/>
          <w:sz w:val="19"/>
          <w:szCs w:val="19"/>
        </w:rPr>
        <w:t>Developmental assessments</w:t>
      </w:r>
    </w:p>
    <w:p w:rsidR="00A603A2" w:rsidRPr="00A603A2" w:rsidRDefault="00A603A2" w:rsidP="00A603A2">
      <w:pPr>
        <w:pStyle w:val="Default"/>
        <w:numPr>
          <w:ilvl w:val="0"/>
          <w:numId w:val="4"/>
        </w:numPr>
        <w:spacing w:before="100" w:beforeAutospacing="1" w:after="100" w:afterAutospacing="1"/>
        <w:ind w:left="288" w:right="-576"/>
        <w:rPr>
          <w:sz w:val="22"/>
          <w:szCs w:val="22"/>
        </w:rPr>
      </w:pPr>
      <w:r>
        <w:rPr>
          <w:rFonts w:ascii="Verdana" w:hAnsi="Verdana"/>
          <w:sz w:val="19"/>
          <w:szCs w:val="19"/>
        </w:rPr>
        <w:t>Medical equipment</w:t>
      </w:r>
    </w:p>
    <w:p w:rsidR="00A603A2" w:rsidRPr="00A603A2" w:rsidRDefault="00A603A2" w:rsidP="00A603A2">
      <w:pPr>
        <w:pStyle w:val="Default"/>
        <w:numPr>
          <w:ilvl w:val="0"/>
          <w:numId w:val="4"/>
        </w:numPr>
        <w:spacing w:before="100" w:beforeAutospacing="1" w:after="100" w:afterAutospacing="1"/>
        <w:ind w:left="288" w:right="-576"/>
        <w:rPr>
          <w:sz w:val="22"/>
          <w:szCs w:val="22"/>
        </w:rPr>
      </w:pPr>
      <w:r>
        <w:rPr>
          <w:rFonts w:ascii="Verdana" w:hAnsi="Verdana"/>
          <w:sz w:val="19"/>
          <w:szCs w:val="19"/>
        </w:rPr>
        <w:t>Medical services</w:t>
      </w:r>
    </w:p>
    <w:p w:rsidR="00A603A2" w:rsidRPr="00A603A2" w:rsidRDefault="00A603A2" w:rsidP="00A603A2">
      <w:pPr>
        <w:pStyle w:val="Default"/>
        <w:numPr>
          <w:ilvl w:val="0"/>
          <w:numId w:val="4"/>
        </w:numPr>
        <w:spacing w:before="100" w:beforeAutospacing="1" w:after="100" w:afterAutospacing="1"/>
        <w:ind w:left="288" w:right="-576"/>
        <w:rPr>
          <w:sz w:val="22"/>
          <w:szCs w:val="22"/>
        </w:rPr>
      </w:pPr>
      <w:r>
        <w:rPr>
          <w:rFonts w:ascii="Verdana" w:hAnsi="Verdana"/>
          <w:sz w:val="19"/>
          <w:szCs w:val="19"/>
        </w:rPr>
        <w:t>Medical supplies</w:t>
      </w:r>
    </w:p>
    <w:p w:rsidR="00A603A2" w:rsidRPr="00A603A2" w:rsidRDefault="00A603A2" w:rsidP="00A603A2">
      <w:pPr>
        <w:pStyle w:val="Default"/>
        <w:numPr>
          <w:ilvl w:val="0"/>
          <w:numId w:val="4"/>
        </w:numPr>
        <w:spacing w:before="100" w:beforeAutospacing="1" w:after="100" w:afterAutospacing="1"/>
        <w:ind w:left="288" w:right="-576"/>
        <w:rPr>
          <w:sz w:val="22"/>
          <w:szCs w:val="22"/>
        </w:rPr>
      </w:pPr>
      <w:r>
        <w:rPr>
          <w:rFonts w:ascii="Verdana" w:hAnsi="Verdana"/>
          <w:sz w:val="19"/>
          <w:szCs w:val="19"/>
        </w:rPr>
        <w:lastRenderedPageBreak/>
        <w:t>Nursing services</w:t>
      </w:r>
    </w:p>
    <w:p w:rsidR="00A603A2" w:rsidRPr="00A603A2" w:rsidRDefault="00A603A2" w:rsidP="00A603A2">
      <w:pPr>
        <w:pStyle w:val="Default"/>
        <w:numPr>
          <w:ilvl w:val="0"/>
          <w:numId w:val="4"/>
        </w:numPr>
        <w:spacing w:before="100" w:beforeAutospacing="1" w:after="100" w:afterAutospacing="1"/>
        <w:ind w:left="288" w:right="-576"/>
        <w:rPr>
          <w:sz w:val="22"/>
          <w:szCs w:val="22"/>
        </w:rPr>
      </w:pPr>
      <w:r>
        <w:rPr>
          <w:rFonts w:ascii="Verdana" w:hAnsi="Verdana"/>
          <w:sz w:val="19"/>
          <w:szCs w:val="19"/>
        </w:rPr>
        <w:t>Occupational therapy</w:t>
      </w:r>
    </w:p>
    <w:p w:rsidR="00A603A2" w:rsidRPr="00A603A2" w:rsidRDefault="00A603A2" w:rsidP="00A603A2">
      <w:pPr>
        <w:pStyle w:val="Default"/>
        <w:numPr>
          <w:ilvl w:val="0"/>
          <w:numId w:val="4"/>
        </w:numPr>
        <w:spacing w:before="100" w:beforeAutospacing="1" w:after="100" w:afterAutospacing="1"/>
        <w:ind w:left="288" w:right="-576"/>
        <w:rPr>
          <w:sz w:val="22"/>
          <w:szCs w:val="22"/>
        </w:rPr>
      </w:pPr>
      <w:r w:rsidRPr="00A603A2">
        <w:rPr>
          <w:rFonts w:ascii="Verdana" w:hAnsi="Verdana"/>
          <w:sz w:val="19"/>
          <w:szCs w:val="19"/>
        </w:rPr>
        <w:t>Physi</w:t>
      </w:r>
      <w:r>
        <w:rPr>
          <w:rFonts w:ascii="Verdana" w:hAnsi="Verdana"/>
          <w:sz w:val="19"/>
          <w:szCs w:val="19"/>
        </w:rPr>
        <w:t>cal therapy</w:t>
      </w:r>
    </w:p>
    <w:p w:rsidR="00A603A2" w:rsidRPr="00A603A2" w:rsidRDefault="00A603A2" w:rsidP="00A603A2">
      <w:pPr>
        <w:pStyle w:val="Default"/>
        <w:numPr>
          <w:ilvl w:val="0"/>
          <w:numId w:val="4"/>
        </w:numPr>
        <w:spacing w:before="100" w:beforeAutospacing="1" w:after="100" w:afterAutospacing="1"/>
        <w:ind w:left="288" w:right="-576"/>
        <w:rPr>
          <w:sz w:val="22"/>
          <w:szCs w:val="22"/>
        </w:rPr>
      </w:pPr>
      <w:r>
        <w:rPr>
          <w:rFonts w:ascii="Verdana" w:hAnsi="Verdana"/>
          <w:sz w:val="19"/>
          <w:szCs w:val="19"/>
        </w:rPr>
        <w:t>Psychological services</w:t>
      </w:r>
    </w:p>
    <w:p w:rsidR="00A603A2" w:rsidRPr="00A603A2" w:rsidRDefault="00A603A2" w:rsidP="00A603A2">
      <w:pPr>
        <w:pStyle w:val="Default"/>
        <w:numPr>
          <w:ilvl w:val="0"/>
          <w:numId w:val="4"/>
        </w:numPr>
        <w:spacing w:before="100" w:beforeAutospacing="1" w:after="100" w:afterAutospacing="1"/>
        <w:ind w:left="288" w:right="-576"/>
        <w:rPr>
          <w:sz w:val="22"/>
          <w:szCs w:val="22"/>
        </w:rPr>
      </w:pPr>
      <w:r>
        <w:rPr>
          <w:rFonts w:ascii="Verdana" w:hAnsi="Verdana"/>
          <w:sz w:val="19"/>
          <w:szCs w:val="19"/>
        </w:rPr>
        <w:t>School health aide</w:t>
      </w:r>
    </w:p>
    <w:p w:rsidR="00A603A2" w:rsidRPr="00A603A2" w:rsidRDefault="00A603A2" w:rsidP="00A603A2">
      <w:pPr>
        <w:pStyle w:val="Default"/>
        <w:numPr>
          <w:ilvl w:val="0"/>
          <w:numId w:val="4"/>
        </w:numPr>
        <w:spacing w:before="100" w:beforeAutospacing="1" w:after="100" w:afterAutospacing="1"/>
        <w:ind w:left="288" w:right="-576"/>
        <w:rPr>
          <w:sz w:val="22"/>
          <w:szCs w:val="22"/>
        </w:rPr>
      </w:pPr>
      <w:r>
        <w:rPr>
          <w:rFonts w:ascii="Verdana" w:hAnsi="Verdana"/>
          <w:sz w:val="19"/>
          <w:szCs w:val="19"/>
        </w:rPr>
        <w:lastRenderedPageBreak/>
        <w:t>Social work</w:t>
      </w:r>
    </w:p>
    <w:p w:rsidR="00A603A2" w:rsidRPr="00A603A2" w:rsidRDefault="00A603A2" w:rsidP="00A603A2">
      <w:pPr>
        <w:pStyle w:val="Default"/>
        <w:numPr>
          <w:ilvl w:val="0"/>
          <w:numId w:val="4"/>
        </w:numPr>
        <w:spacing w:before="100" w:beforeAutospacing="1" w:after="100" w:afterAutospacing="1"/>
        <w:ind w:left="288" w:right="-576"/>
        <w:rPr>
          <w:sz w:val="22"/>
          <w:szCs w:val="22"/>
        </w:rPr>
      </w:pPr>
      <w:r>
        <w:rPr>
          <w:rFonts w:ascii="Verdana" w:hAnsi="Verdana"/>
          <w:sz w:val="19"/>
          <w:szCs w:val="19"/>
        </w:rPr>
        <w:t>Speech/language pathology</w:t>
      </w:r>
    </w:p>
    <w:p w:rsidR="005348A2" w:rsidRPr="00A603A2" w:rsidRDefault="00A603A2" w:rsidP="00A603A2">
      <w:pPr>
        <w:pStyle w:val="Default"/>
        <w:numPr>
          <w:ilvl w:val="0"/>
          <w:numId w:val="4"/>
        </w:numPr>
        <w:spacing w:before="100" w:beforeAutospacing="1" w:after="100" w:afterAutospacing="1"/>
        <w:ind w:left="288" w:right="-576"/>
        <w:rPr>
          <w:sz w:val="22"/>
          <w:szCs w:val="22"/>
        </w:rPr>
      </w:pPr>
      <w:r w:rsidRPr="00A603A2">
        <w:rPr>
          <w:rFonts w:ascii="Verdana" w:hAnsi="Verdana"/>
          <w:sz w:val="19"/>
          <w:szCs w:val="19"/>
        </w:rPr>
        <w:t xml:space="preserve">Transportation </w:t>
      </w:r>
      <w:r w:rsidR="005348A2" w:rsidRPr="00A603A2">
        <w:rPr>
          <w:sz w:val="22"/>
          <w:szCs w:val="22"/>
        </w:rPr>
        <w:t xml:space="preserve"> </w:t>
      </w:r>
    </w:p>
    <w:p w:rsidR="005348A2" w:rsidRDefault="005348A2" w:rsidP="005348A2">
      <w:pPr>
        <w:pStyle w:val="Default"/>
        <w:rPr>
          <w:sz w:val="22"/>
          <w:szCs w:val="22"/>
        </w:rPr>
        <w:sectPr w:rsidR="005348A2" w:rsidSect="005348A2">
          <w:type w:val="continuous"/>
          <w:pgSz w:w="12240" w:h="15840"/>
          <w:pgMar w:top="1440" w:right="1440" w:bottom="1440" w:left="1440" w:header="720" w:footer="720" w:gutter="0"/>
          <w:cols w:num="3" w:space="720"/>
          <w:docGrid w:linePitch="360"/>
        </w:sectPr>
      </w:pPr>
    </w:p>
    <w:p w:rsidR="005348A2" w:rsidRDefault="005348A2" w:rsidP="005348A2">
      <w:pPr>
        <w:pStyle w:val="Default"/>
        <w:rPr>
          <w:sz w:val="22"/>
          <w:szCs w:val="22"/>
        </w:rPr>
      </w:pPr>
    </w:p>
    <w:p w:rsidR="005348A2" w:rsidRDefault="005348A2" w:rsidP="005348A2">
      <w:pPr>
        <w:pStyle w:val="Default"/>
        <w:rPr>
          <w:sz w:val="22"/>
          <w:szCs w:val="22"/>
        </w:rPr>
      </w:pPr>
      <w:r>
        <w:rPr>
          <w:b/>
          <w:bCs/>
          <w:sz w:val="22"/>
          <w:szCs w:val="22"/>
        </w:rPr>
        <w:t xml:space="preserve">What type of information about your child will be shared? </w:t>
      </w:r>
    </w:p>
    <w:p w:rsidR="005348A2" w:rsidRDefault="005348A2" w:rsidP="005348A2">
      <w:pPr>
        <w:pStyle w:val="Default"/>
        <w:rPr>
          <w:sz w:val="22"/>
          <w:szCs w:val="22"/>
        </w:rPr>
      </w:pPr>
      <w:r>
        <w:rPr>
          <w:sz w:val="22"/>
          <w:szCs w:val="22"/>
        </w:rPr>
        <w:t xml:space="preserve">In order to submit claims for School-Based Services reimbursement, the following types of records may be required: first name, last name, middle name, date of birth, Medicaid ID, disability, service dates and the types of services delivered. </w:t>
      </w:r>
    </w:p>
    <w:p w:rsidR="005348A2" w:rsidRDefault="005348A2" w:rsidP="005348A2">
      <w:pPr>
        <w:pStyle w:val="Default"/>
        <w:rPr>
          <w:sz w:val="22"/>
          <w:szCs w:val="22"/>
        </w:rPr>
      </w:pPr>
    </w:p>
    <w:p w:rsidR="005348A2" w:rsidRDefault="005348A2" w:rsidP="005348A2">
      <w:pPr>
        <w:pStyle w:val="Default"/>
        <w:rPr>
          <w:sz w:val="22"/>
          <w:szCs w:val="22"/>
        </w:rPr>
      </w:pPr>
      <w:r>
        <w:rPr>
          <w:b/>
          <w:bCs/>
          <w:sz w:val="22"/>
          <w:szCs w:val="22"/>
        </w:rPr>
        <w:t xml:space="preserve">Who will see this information? </w:t>
      </w:r>
    </w:p>
    <w:p w:rsidR="005348A2" w:rsidRDefault="005348A2" w:rsidP="005348A2">
      <w:pPr>
        <w:pStyle w:val="Default"/>
        <w:rPr>
          <w:sz w:val="22"/>
          <w:szCs w:val="22"/>
        </w:rPr>
      </w:pPr>
      <w:r>
        <w:rPr>
          <w:sz w:val="22"/>
          <w:szCs w:val="22"/>
        </w:rPr>
        <w:t xml:space="preserve">Information about your child’s School-Based Services may be shared with the Illinois Medicaid agency and its affiliates for the purpose of verifying Medicaid eligibility and submitting claims. </w:t>
      </w:r>
    </w:p>
    <w:p w:rsidR="005348A2" w:rsidRDefault="005348A2" w:rsidP="005348A2">
      <w:pPr>
        <w:pStyle w:val="Default"/>
        <w:rPr>
          <w:sz w:val="22"/>
          <w:szCs w:val="22"/>
        </w:rPr>
      </w:pPr>
    </w:p>
    <w:p w:rsidR="005348A2" w:rsidRDefault="005348A2" w:rsidP="005348A2">
      <w:pPr>
        <w:pStyle w:val="Default"/>
        <w:rPr>
          <w:sz w:val="22"/>
          <w:szCs w:val="22"/>
        </w:rPr>
      </w:pPr>
      <w:r>
        <w:rPr>
          <w:b/>
          <w:bCs/>
          <w:sz w:val="22"/>
          <w:szCs w:val="22"/>
        </w:rPr>
        <w:t xml:space="preserve">What if you change your mind? </w:t>
      </w:r>
    </w:p>
    <w:p w:rsidR="005348A2" w:rsidRDefault="005348A2" w:rsidP="005348A2">
      <w:pPr>
        <w:pStyle w:val="Default"/>
        <w:rPr>
          <w:sz w:val="22"/>
          <w:szCs w:val="22"/>
        </w:rPr>
      </w:pPr>
      <w:r>
        <w:rPr>
          <w:sz w:val="22"/>
          <w:szCs w:val="22"/>
        </w:rPr>
        <w:t xml:space="preserve">You have the right to withdraw consent to disclose your child’s personally identifiable information to the Illinois Medicaid agency and its affiliates at any time. </w:t>
      </w:r>
    </w:p>
    <w:p w:rsidR="005348A2" w:rsidRDefault="005348A2" w:rsidP="005348A2">
      <w:pPr>
        <w:pStyle w:val="Default"/>
        <w:rPr>
          <w:sz w:val="22"/>
          <w:szCs w:val="22"/>
        </w:rPr>
      </w:pPr>
    </w:p>
    <w:p w:rsidR="0047009E" w:rsidRDefault="0047009E" w:rsidP="005348A2">
      <w:pPr>
        <w:pStyle w:val="Default"/>
        <w:rPr>
          <w:sz w:val="22"/>
          <w:szCs w:val="22"/>
        </w:rPr>
      </w:pPr>
    </w:p>
    <w:p w:rsidR="005348A2" w:rsidRDefault="005348A2" w:rsidP="005348A2">
      <w:pPr>
        <w:pStyle w:val="Default"/>
        <w:rPr>
          <w:sz w:val="22"/>
          <w:szCs w:val="22"/>
        </w:rPr>
      </w:pPr>
      <w:r>
        <w:rPr>
          <w:b/>
          <w:bCs/>
          <w:sz w:val="22"/>
          <w:szCs w:val="22"/>
        </w:rPr>
        <w:t xml:space="preserve">Will your consent or refusal affect your child’s services? </w:t>
      </w:r>
    </w:p>
    <w:p w:rsidR="005348A2" w:rsidRDefault="005348A2" w:rsidP="005348A2">
      <w:pPr>
        <w:pStyle w:val="Default"/>
        <w:rPr>
          <w:sz w:val="22"/>
          <w:szCs w:val="22"/>
        </w:rPr>
      </w:pPr>
      <w:r>
        <w:rPr>
          <w:sz w:val="22"/>
          <w:szCs w:val="22"/>
        </w:rPr>
        <w:t xml:space="preserve">NO. Regardless of whether you have Medicaid coverage or not (and whether you provide consent or not) the school district will still provide services to your child pursuant to their IEP or IFSP. </w:t>
      </w:r>
    </w:p>
    <w:p w:rsidR="005348A2" w:rsidRDefault="005348A2" w:rsidP="005348A2">
      <w:pPr>
        <w:pStyle w:val="Default"/>
        <w:rPr>
          <w:sz w:val="22"/>
          <w:szCs w:val="22"/>
        </w:rPr>
      </w:pPr>
    </w:p>
    <w:p w:rsidR="005348A2" w:rsidRDefault="005348A2" w:rsidP="005348A2">
      <w:pPr>
        <w:pStyle w:val="Default"/>
        <w:rPr>
          <w:sz w:val="22"/>
          <w:szCs w:val="22"/>
        </w:rPr>
      </w:pPr>
      <w:r>
        <w:rPr>
          <w:b/>
          <w:bCs/>
          <w:sz w:val="22"/>
          <w:szCs w:val="22"/>
        </w:rPr>
        <w:t xml:space="preserve">What if you have questions? </w:t>
      </w:r>
    </w:p>
    <w:p w:rsidR="005E705A" w:rsidRDefault="005348A2" w:rsidP="005348A2">
      <w:pPr>
        <w:pStyle w:val="Default"/>
        <w:rPr>
          <w:rFonts w:ascii="Times New Roman" w:hAnsi="Times New Roman" w:cs="Times New Roman"/>
          <w:sz w:val="20"/>
          <w:szCs w:val="20"/>
        </w:rPr>
      </w:pPr>
      <w:r>
        <w:rPr>
          <w:sz w:val="22"/>
          <w:szCs w:val="22"/>
        </w:rPr>
        <w:t xml:space="preserve">Please call </w:t>
      </w:r>
      <w:r w:rsidR="001C69F8">
        <w:rPr>
          <w:sz w:val="22"/>
          <w:szCs w:val="22"/>
        </w:rPr>
        <w:t>Ms. Carrie Ablin, Director of Student Services, at 708.210.2888</w:t>
      </w:r>
      <w:bookmarkStart w:id="0" w:name="_GoBack"/>
      <w:bookmarkEnd w:id="0"/>
      <w:r w:rsidR="001C69F8">
        <w:rPr>
          <w:sz w:val="22"/>
          <w:szCs w:val="22"/>
        </w:rPr>
        <w:t xml:space="preserve"> with any questions or concerns.  </w:t>
      </w:r>
    </w:p>
    <w:p w:rsidR="005E705A" w:rsidRDefault="005E705A" w:rsidP="005348A2">
      <w:pPr>
        <w:pStyle w:val="Default"/>
        <w:rPr>
          <w:rFonts w:ascii="Times New Roman" w:hAnsi="Times New Roman" w:cs="Times New Roman"/>
          <w:sz w:val="20"/>
          <w:szCs w:val="20"/>
        </w:rPr>
      </w:pPr>
    </w:p>
    <w:p w:rsidR="005E705A" w:rsidRDefault="005E705A" w:rsidP="005348A2">
      <w:pPr>
        <w:pStyle w:val="Default"/>
        <w:rPr>
          <w:rFonts w:ascii="Times New Roman" w:hAnsi="Times New Roman" w:cs="Times New Roman"/>
          <w:sz w:val="20"/>
          <w:szCs w:val="20"/>
        </w:rPr>
      </w:pPr>
    </w:p>
    <w:p w:rsidR="005E705A" w:rsidRDefault="005E705A" w:rsidP="005348A2">
      <w:pPr>
        <w:pStyle w:val="Default"/>
        <w:rPr>
          <w:rFonts w:ascii="Times New Roman" w:hAnsi="Times New Roman" w:cs="Times New Roman"/>
          <w:sz w:val="20"/>
          <w:szCs w:val="20"/>
        </w:rPr>
      </w:pPr>
    </w:p>
    <w:p w:rsidR="005E705A" w:rsidRDefault="005E705A" w:rsidP="005348A2">
      <w:pPr>
        <w:pStyle w:val="Default"/>
        <w:rPr>
          <w:rFonts w:ascii="Times New Roman" w:hAnsi="Times New Roman" w:cs="Times New Roman"/>
          <w:sz w:val="20"/>
          <w:szCs w:val="20"/>
        </w:rPr>
      </w:pPr>
    </w:p>
    <w:p w:rsidR="005E705A" w:rsidRDefault="005E705A" w:rsidP="005348A2">
      <w:pPr>
        <w:pStyle w:val="Default"/>
        <w:rPr>
          <w:rFonts w:ascii="Times New Roman" w:hAnsi="Times New Roman" w:cs="Times New Roman"/>
          <w:sz w:val="20"/>
          <w:szCs w:val="20"/>
        </w:rPr>
      </w:pPr>
    </w:p>
    <w:p w:rsidR="005E705A" w:rsidRDefault="005E705A" w:rsidP="005348A2">
      <w:pPr>
        <w:pStyle w:val="Default"/>
        <w:rPr>
          <w:rFonts w:ascii="Times New Roman" w:hAnsi="Times New Roman" w:cs="Times New Roman"/>
          <w:sz w:val="20"/>
          <w:szCs w:val="20"/>
        </w:rPr>
      </w:pPr>
    </w:p>
    <w:p w:rsidR="005E705A" w:rsidRDefault="005E705A" w:rsidP="005348A2">
      <w:pPr>
        <w:pStyle w:val="Default"/>
        <w:rPr>
          <w:rFonts w:ascii="Times New Roman" w:hAnsi="Times New Roman" w:cs="Times New Roman"/>
          <w:sz w:val="20"/>
          <w:szCs w:val="20"/>
        </w:rPr>
      </w:pPr>
    </w:p>
    <w:p w:rsidR="005E705A" w:rsidRDefault="005E705A" w:rsidP="005348A2">
      <w:pPr>
        <w:pStyle w:val="Default"/>
        <w:rPr>
          <w:rFonts w:ascii="Times New Roman" w:hAnsi="Times New Roman" w:cs="Times New Roman"/>
          <w:sz w:val="20"/>
          <w:szCs w:val="20"/>
        </w:rPr>
      </w:pPr>
    </w:p>
    <w:p w:rsidR="005E705A" w:rsidRDefault="005E705A" w:rsidP="005348A2">
      <w:pPr>
        <w:pStyle w:val="Default"/>
        <w:rPr>
          <w:rFonts w:ascii="Times New Roman" w:hAnsi="Times New Roman" w:cs="Times New Roman"/>
          <w:sz w:val="20"/>
          <w:szCs w:val="20"/>
        </w:rPr>
      </w:pPr>
    </w:p>
    <w:p w:rsidR="005E705A" w:rsidRDefault="005E705A" w:rsidP="005348A2">
      <w:pPr>
        <w:pStyle w:val="Default"/>
        <w:rPr>
          <w:rFonts w:ascii="Times New Roman" w:hAnsi="Times New Roman" w:cs="Times New Roman"/>
          <w:sz w:val="20"/>
          <w:szCs w:val="20"/>
        </w:rPr>
      </w:pPr>
    </w:p>
    <w:p w:rsidR="005E705A" w:rsidRDefault="005E705A" w:rsidP="005348A2">
      <w:pPr>
        <w:pStyle w:val="Default"/>
        <w:rPr>
          <w:rFonts w:ascii="Times New Roman" w:hAnsi="Times New Roman" w:cs="Times New Roman"/>
          <w:sz w:val="20"/>
          <w:szCs w:val="20"/>
        </w:rPr>
      </w:pPr>
    </w:p>
    <w:p w:rsidR="005E705A" w:rsidRDefault="005E705A" w:rsidP="005348A2">
      <w:pPr>
        <w:pStyle w:val="Default"/>
        <w:rPr>
          <w:rFonts w:ascii="Times New Roman" w:hAnsi="Times New Roman" w:cs="Times New Roman"/>
          <w:sz w:val="20"/>
          <w:szCs w:val="20"/>
        </w:rPr>
      </w:pPr>
    </w:p>
    <w:p w:rsidR="005E705A" w:rsidRDefault="005E705A" w:rsidP="005348A2">
      <w:pPr>
        <w:pStyle w:val="Default"/>
        <w:rPr>
          <w:rFonts w:ascii="Times New Roman" w:hAnsi="Times New Roman" w:cs="Times New Roman"/>
          <w:sz w:val="20"/>
          <w:szCs w:val="20"/>
        </w:rPr>
      </w:pPr>
    </w:p>
    <w:p w:rsidR="005E705A" w:rsidRDefault="005E705A" w:rsidP="005348A2">
      <w:pPr>
        <w:pStyle w:val="Default"/>
        <w:rPr>
          <w:rFonts w:ascii="Times New Roman" w:hAnsi="Times New Roman" w:cs="Times New Roman"/>
          <w:sz w:val="20"/>
          <w:szCs w:val="20"/>
        </w:rPr>
      </w:pPr>
    </w:p>
    <w:p w:rsidR="005E705A" w:rsidRDefault="005E705A" w:rsidP="005348A2">
      <w:pPr>
        <w:pStyle w:val="Default"/>
        <w:rPr>
          <w:rFonts w:ascii="Times New Roman" w:hAnsi="Times New Roman" w:cs="Times New Roman"/>
          <w:sz w:val="20"/>
          <w:szCs w:val="20"/>
        </w:rPr>
      </w:pPr>
    </w:p>
    <w:p w:rsidR="005E705A" w:rsidRDefault="005E705A" w:rsidP="005348A2">
      <w:pPr>
        <w:pStyle w:val="Default"/>
        <w:rPr>
          <w:rFonts w:ascii="Times New Roman" w:hAnsi="Times New Roman" w:cs="Times New Roman"/>
          <w:sz w:val="20"/>
          <w:szCs w:val="20"/>
        </w:rPr>
      </w:pPr>
    </w:p>
    <w:p w:rsidR="005348A2" w:rsidRDefault="005348A2" w:rsidP="005348A2">
      <w:pPr>
        <w:pStyle w:val="Default"/>
        <w:rPr>
          <w:rFonts w:cstheme="minorBidi"/>
          <w:color w:val="auto"/>
        </w:rPr>
      </w:pPr>
    </w:p>
    <w:sectPr w:rsidR="005348A2" w:rsidSect="005348A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FC" w:rsidRDefault="00EA6CFC" w:rsidP="00F016DE">
      <w:pPr>
        <w:spacing w:after="0" w:line="240" w:lineRule="auto"/>
      </w:pPr>
      <w:r>
        <w:separator/>
      </w:r>
    </w:p>
  </w:endnote>
  <w:endnote w:type="continuationSeparator" w:id="0">
    <w:p w:rsidR="00EA6CFC" w:rsidRDefault="00EA6CFC" w:rsidP="00F01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0610"/>
      <w:docPartObj>
        <w:docPartGallery w:val="Page Numbers (Bottom of Page)"/>
        <w:docPartUnique/>
      </w:docPartObj>
    </w:sdtPr>
    <w:sdtEndPr/>
    <w:sdtContent>
      <w:p w:rsidR="00F016DE" w:rsidRDefault="00D708AB">
        <w:pPr>
          <w:pStyle w:val="Footer"/>
          <w:jc w:val="right"/>
        </w:pPr>
        <w:r>
          <w:fldChar w:fldCharType="begin"/>
        </w:r>
        <w:r>
          <w:instrText xml:space="preserve"> PAGE   \* MERGEFORMAT </w:instrText>
        </w:r>
        <w:r>
          <w:fldChar w:fldCharType="separate"/>
        </w:r>
        <w:r w:rsidR="001C69F8">
          <w:rPr>
            <w:noProof/>
          </w:rPr>
          <w:t>2</w:t>
        </w:r>
        <w:r>
          <w:rPr>
            <w:noProof/>
          </w:rPr>
          <w:fldChar w:fldCharType="end"/>
        </w:r>
      </w:p>
    </w:sdtContent>
  </w:sdt>
  <w:p w:rsidR="00F016DE" w:rsidRDefault="00F01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FC" w:rsidRDefault="00EA6CFC" w:rsidP="00F016DE">
      <w:pPr>
        <w:spacing w:after="0" w:line="240" w:lineRule="auto"/>
      </w:pPr>
      <w:r>
        <w:separator/>
      </w:r>
    </w:p>
  </w:footnote>
  <w:footnote w:type="continuationSeparator" w:id="0">
    <w:p w:rsidR="00EA6CFC" w:rsidRDefault="00EA6CFC" w:rsidP="00F016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5243"/>
    <w:multiLevelType w:val="hybridMultilevel"/>
    <w:tmpl w:val="3AE2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15958"/>
    <w:multiLevelType w:val="hybridMultilevel"/>
    <w:tmpl w:val="76005076"/>
    <w:lvl w:ilvl="0" w:tplc="6F6021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A1014"/>
    <w:multiLevelType w:val="hybridMultilevel"/>
    <w:tmpl w:val="15DAA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6DC0325"/>
    <w:multiLevelType w:val="hybridMultilevel"/>
    <w:tmpl w:val="8860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73314A"/>
    <w:multiLevelType w:val="hybridMultilevel"/>
    <w:tmpl w:val="5970A87A"/>
    <w:lvl w:ilvl="0" w:tplc="0C465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E665F0"/>
    <w:multiLevelType w:val="hybridMultilevel"/>
    <w:tmpl w:val="FB20BD5C"/>
    <w:lvl w:ilvl="0" w:tplc="0C4656C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3D742AF"/>
    <w:multiLevelType w:val="hybridMultilevel"/>
    <w:tmpl w:val="E37C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AF39F8"/>
    <w:multiLevelType w:val="hybridMultilevel"/>
    <w:tmpl w:val="4DF6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2"/>
  </w:num>
  <w:num w:numId="5">
    <w:abstractNumId w:val="1"/>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A2"/>
    <w:rsid w:val="00060F25"/>
    <w:rsid w:val="001C69F8"/>
    <w:rsid w:val="0047009E"/>
    <w:rsid w:val="005348A2"/>
    <w:rsid w:val="005E705A"/>
    <w:rsid w:val="00A603A2"/>
    <w:rsid w:val="00D708AB"/>
    <w:rsid w:val="00EA6CFC"/>
    <w:rsid w:val="00EE488D"/>
    <w:rsid w:val="00F01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48A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348A2"/>
    <w:pPr>
      <w:ind w:left="720"/>
      <w:contextualSpacing/>
    </w:pPr>
  </w:style>
  <w:style w:type="paragraph" w:styleId="Header">
    <w:name w:val="header"/>
    <w:basedOn w:val="Normal"/>
    <w:link w:val="HeaderChar"/>
    <w:uiPriority w:val="99"/>
    <w:semiHidden/>
    <w:unhideWhenUsed/>
    <w:rsid w:val="00F016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16DE"/>
  </w:style>
  <w:style w:type="paragraph" w:styleId="Footer">
    <w:name w:val="footer"/>
    <w:basedOn w:val="Normal"/>
    <w:link w:val="FooterChar"/>
    <w:uiPriority w:val="99"/>
    <w:unhideWhenUsed/>
    <w:rsid w:val="00F01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48A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348A2"/>
    <w:pPr>
      <w:ind w:left="720"/>
      <w:contextualSpacing/>
    </w:pPr>
  </w:style>
  <w:style w:type="paragraph" w:styleId="Header">
    <w:name w:val="header"/>
    <w:basedOn w:val="Normal"/>
    <w:link w:val="HeaderChar"/>
    <w:uiPriority w:val="99"/>
    <w:semiHidden/>
    <w:unhideWhenUsed/>
    <w:rsid w:val="00F016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16DE"/>
  </w:style>
  <w:style w:type="paragraph" w:styleId="Footer">
    <w:name w:val="footer"/>
    <w:basedOn w:val="Normal"/>
    <w:link w:val="FooterChar"/>
    <w:uiPriority w:val="99"/>
    <w:unhideWhenUsed/>
    <w:rsid w:val="00F01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megan.fleming</dc:creator>
  <cp:lastModifiedBy>Carrie Ablin</cp:lastModifiedBy>
  <cp:revision>3</cp:revision>
  <cp:lastPrinted>2013-04-12T17:28:00Z</cp:lastPrinted>
  <dcterms:created xsi:type="dcterms:W3CDTF">2013-07-09T19:19:00Z</dcterms:created>
  <dcterms:modified xsi:type="dcterms:W3CDTF">2013-07-09T19:20:00Z</dcterms:modified>
</cp:coreProperties>
</file>